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3"/>
        <w:tblW w:w="10299" w:type="dxa"/>
        <w:tblLayout w:type="fixed"/>
        <w:tblLook w:val="01E0" w:firstRow="1" w:lastRow="1" w:firstColumn="1" w:lastColumn="1" w:noHBand="0" w:noVBand="0"/>
      </w:tblPr>
      <w:tblGrid>
        <w:gridCol w:w="1913"/>
        <w:gridCol w:w="1814"/>
        <w:gridCol w:w="6572"/>
      </w:tblGrid>
      <w:tr w:rsidR="0041367E" w:rsidRPr="0041367E" w:rsidTr="00555D6D">
        <w:trPr>
          <w:trHeight w:val="1905"/>
        </w:trPr>
        <w:tc>
          <w:tcPr>
            <w:tcW w:w="1913" w:type="dxa"/>
          </w:tcPr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1367E">
              <w:rPr>
                <w:rFonts w:ascii="Times New Roman" w:hAnsi="Times New Roman"/>
                <w:noProof/>
                <w:spacing w:val="-10"/>
                <w:kern w:val="28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7271B9" wp14:editId="018199FB">
                  <wp:simplePos x="0" y="0"/>
                  <wp:positionH relativeFrom="column">
                    <wp:posOffset>635</wp:posOffset>
                  </wp:positionH>
                  <wp:positionV relativeFrom="page">
                    <wp:posOffset>-3810</wp:posOffset>
                  </wp:positionV>
                  <wp:extent cx="1064895" cy="946150"/>
                  <wp:effectExtent l="19050" t="0" r="1905" b="0"/>
                  <wp:wrapSquare wrapText="bothSides"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4" w:type="dxa"/>
            <w:hideMark/>
          </w:tcPr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1367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1C54BDA" wp14:editId="78FBACE1">
                  <wp:extent cx="1000291" cy="850790"/>
                  <wp:effectExtent l="19050" t="0" r="9359" b="0"/>
                  <wp:docPr id="15" name="Picture 26" descr="https://www.spitalgorj.ro/images/sjutgj-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pitalgorj.ro/images/sjutgj-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85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>CONSILIUL JUDEȚEAN GORJ</w:t>
            </w:r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>Spitalul Județean de Urgență Târgu Jiu</w:t>
            </w:r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>Str. Progresului, nr.18, Cod: 210218</w:t>
            </w:r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>Tel. 0253/210432</w:t>
            </w:r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>Fax 0253/210432</w:t>
            </w:r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136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o-RO" w:eastAsia="ro-RO"/>
              </w:rPr>
              <w:t xml:space="preserve">E-mail: </w:t>
            </w:r>
            <w:hyperlink r:id="rId7" w:history="1">
              <w:r w:rsidRPr="0041367E">
                <w:rPr>
                  <w:rStyle w:val="Hyperlink"/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val="ro-RO" w:eastAsia="ro-RO"/>
                </w:rPr>
                <w:t>office@spitalgorj.ro</w:t>
              </w:r>
            </w:hyperlink>
          </w:p>
          <w:p w:rsidR="0041367E" w:rsidRPr="0041367E" w:rsidRDefault="0041367E" w:rsidP="0041367E">
            <w:pPr>
              <w:spacing w:line="240" w:lineRule="auto"/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</w:pPr>
          </w:p>
        </w:tc>
      </w:tr>
    </w:tbl>
    <w:p w:rsidR="0041367E" w:rsidRPr="0041367E" w:rsidRDefault="0041367E" w:rsidP="0041367E">
      <w:pPr>
        <w:spacing w:line="240" w:lineRule="auto"/>
        <w:rPr>
          <w:rFonts w:ascii="Times New Roman" w:hAnsi="Times New Roman"/>
          <w:sz w:val="24"/>
          <w:szCs w:val="24"/>
        </w:rPr>
      </w:pPr>
      <w:r w:rsidRPr="0041367E">
        <w:rPr>
          <w:rFonts w:ascii="Times New Roman" w:hAnsi="Times New Roman"/>
          <w:sz w:val="24"/>
          <w:szCs w:val="24"/>
        </w:rPr>
        <w:t>NR._________DIN___________/2021</w:t>
      </w:r>
    </w:p>
    <w:p w:rsidR="005E1CFF" w:rsidRPr="0041367E" w:rsidRDefault="005E1CFF" w:rsidP="0041367E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367E" w:rsidRPr="0041367E" w:rsidRDefault="0041367E" w:rsidP="0041367E">
      <w:pPr>
        <w:spacing w:after="24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1367E">
        <w:rPr>
          <w:rFonts w:ascii="Times New Roman" w:hAnsi="Times New Roman"/>
          <w:b/>
          <w:sz w:val="24"/>
          <w:szCs w:val="24"/>
          <w:lang w:val="ro-RO"/>
        </w:rPr>
        <w:t>ACORD</w:t>
      </w:r>
    </w:p>
    <w:p w:rsidR="0041367E" w:rsidRPr="0041367E" w:rsidRDefault="0041367E" w:rsidP="0041367E">
      <w:pPr>
        <w:spacing w:after="24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1367E">
        <w:rPr>
          <w:rFonts w:ascii="Times New Roman" w:hAnsi="Times New Roman"/>
          <w:b/>
          <w:sz w:val="24"/>
          <w:szCs w:val="24"/>
          <w:lang w:val="ro-RO"/>
        </w:rPr>
        <w:t>privind prelucrarea datelor cu caracter personal</w:t>
      </w:r>
    </w:p>
    <w:p w:rsidR="0041367E" w:rsidRPr="0041367E" w:rsidRDefault="0041367E" w:rsidP="0041367E">
      <w:pPr>
        <w:spacing w:after="24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367E" w:rsidRPr="0041367E" w:rsidRDefault="0041367E" w:rsidP="0041367E">
      <w:pPr>
        <w:spacing w:after="24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367E" w:rsidRPr="0041367E" w:rsidRDefault="0041367E" w:rsidP="0041367E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proofErr w:type="spellStart"/>
      <w:r w:rsidRPr="0041367E">
        <w:rPr>
          <w:rFonts w:ascii="Times New Roman" w:hAnsi="Times New Roman"/>
          <w:bCs/>
          <w:sz w:val="24"/>
          <w:szCs w:val="24"/>
        </w:rPr>
        <w:t>Subsemnatul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>/a (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nume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prenume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_____________________________________,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posesor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al CI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seria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_______________________,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numărul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___________________,                                        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eliberat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de______________________</w:t>
      </w:r>
      <w:r w:rsidRPr="0041367E">
        <w:rPr>
          <w:rFonts w:ascii="Times New Roman" w:hAnsi="Times New Roman"/>
          <w:bCs/>
          <w:sz w:val="24"/>
          <w:szCs w:val="24"/>
          <w:lang w:val="ro-RO"/>
        </w:rPr>
        <w:t>________</w:t>
      </w:r>
      <w:r w:rsidRPr="0041367E">
        <w:rPr>
          <w:rFonts w:ascii="Times New Roman" w:hAnsi="Times New Roman"/>
          <w:bCs/>
          <w:sz w:val="24"/>
          <w:szCs w:val="24"/>
        </w:rPr>
        <w:t>la data de __________________,</w:t>
      </w:r>
      <w:r w:rsidRPr="0041367E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jurnalist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la________________________</w:t>
      </w:r>
      <w:r w:rsidRPr="0041367E">
        <w:rPr>
          <w:rFonts w:ascii="Times New Roman" w:hAnsi="Times New Roman"/>
          <w:bCs/>
          <w:sz w:val="24"/>
          <w:szCs w:val="24"/>
          <w:lang w:val="ro-RO"/>
        </w:rPr>
        <w:t>______________________</w:t>
      </w:r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</w:p>
    <w:p w:rsidR="0041367E" w:rsidRPr="0041367E" w:rsidRDefault="0041367E" w:rsidP="0041367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1367E">
        <w:rPr>
          <w:rFonts w:ascii="Times New Roman" w:hAnsi="Times New Roman"/>
          <w:bCs/>
          <w:sz w:val="24"/>
          <w:szCs w:val="24"/>
        </w:rPr>
        <w:t>îmi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exprim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acordul</w:t>
      </w:r>
      <w:proofErr w:type="spellEnd"/>
      <w:r w:rsidRPr="0041367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1367E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privire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utilizarea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prelucrarea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datelor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mele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personale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r w:rsidRPr="0041367E">
        <w:rPr>
          <w:rFonts w:ascii="Times New Roman" w:hAnsi="Times New Roman"/>
          <w:bCs/>
          <w:sz w:val="24"/>
          <w:szCs w:val="24"/>
          <w:lang w:val="ro-RO"/>
        </w:rPr>
        <w:t xml:space="preserve">în baza acreditării emise de Consiliul Județean Gorj pentru anul 2022,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scopul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îndeplinirii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activităţilor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specifice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respectarea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prevederilor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legale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. </w:t>
      </w:r>
    </w:p>
    <w:p w:rsidR="0041367E" w:rsidRPr="0041367E" w:rsidRDefault="0041367E" w:rsidP="0041367E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41367E">
        <w:rPr>
          <w:rFonts w:ascii="Times New Roman" w:hAnsi="Times New Roman"/>
          <w:bCs/>
          <w:sz w:val="24"/>
          <w:szCs w:val="24"/>
        </w:rPr>
        <w:tab/>
        <w:t xml:space="preserve">Am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informat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datele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r w:rsidRPr="0041367E">
        <w:rPr>
          <w:rFonts w:ascii="Times New Roman" w:hAnsi="Times New Roman"/>
          <w:bCs/>
          <w:sz w:val="24"/>
          <w:szCs w:val="24"/>
          <w:lang w:val="ro-RO"/>
        </w:rPr>
        <w:t xml:space="preserve"> mele personale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vor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prelucrate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doar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scopul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care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sz w:val="24"/>
          <w:szCs w:val="24"/>
        </w:rPr>
        <w:t>furnizate</w:t>
      </w:r>
      <w:proofErr w:type="spellEnd"/>
      <w:r w:rsidRPr="0041367E">
        <w:rPr>
          <w:rFonts w:ascii="Times New Roman" w:hAnsi="Times New Roman"/>
          <w:bCs/>
          <w:sz w:val="24"/>
          <w:szCs w:val="24"/>
        </w:rPr>
        <w:t xml:space="preserve">, conform cu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prevederile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art. 18 din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Legea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nr. 544 din 2001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liberul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acces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la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informațiile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interes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public, cu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respectarea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prevederilor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Regulamentului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(UE) 2016/679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protecţia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persoanelor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fizice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în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ceea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priveşte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prelucrarea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datelor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cu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caracter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personal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libera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circulaţie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acestor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date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abrogare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Directivei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95/46/CE (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Regulamentul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general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protecţia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datelor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cu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Legea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nr. 190/2018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măsuri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punere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în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aplicare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Regulamentului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(UE) 2016/679 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Parlamentului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European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Consiliului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din 27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aprilie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2016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protecția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persoanelor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fizice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în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ceea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privește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prelucrarea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datelor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cu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caracter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personal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libera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circulație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acestor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date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abrogare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Directivei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95/46/CE (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Regulamentul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general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privind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protecţia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367E">
        <w:rPr>
          <w:rFonts w:ascii="Times New Roman" w:hAnsi="Times New Roman"/>
          <w:bCs/>
          <w:iCs/>
          <w:sz w:val="24"/>
          <w:szCs w:val="24"/>
        </w:rPr>
        <w:t>datelor</w:t>
      </w:r>
      <w:proofErr w:type="spellEnd"/>
      <w:r w:rsidRPr="0041367E">
        <w:rPr>
          <w:rFonts w:ascii="Times New Roman" w:hAnsi="Times New Roman"/>
          <w:bCs/>
          <w:iCs/>
          <w:sz w:val="24"/>
          <w:szCs w:val="24"/>
        </w:rPr>
        <w:t>).</w:t>
      </w:r>
    </w:p>
    <w:p w:rsidR="0041367E" w:rsidRPr="0041367E" w:rsidRDefault="0041367E" w:rsidP="0041367E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</w:p>
    <w:p w:rsidR="0041367E" w:rsidRPr="0041367E" w:rsidRDefault="0041367E" w:rsidP="0041367E">
      <w:p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41367E" w:rsidRPr="0041367E" w:rsidRDefault="0041367E" w:rsidP="0041367E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1367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  <w:r w:rsidRPr="0041367E">
        <w:rPr>
          <w:rFonts w:ascii="Times New Roman" w:hAnsi="Times New Roman"/>
          <w:b/>
          <w:bCs/>
          <w:sz w:val="24"/>
          <w:szCs w:val="24"/>
        </w:rPr>
        <w:t>Data</w:t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</w:r>
      <w:r w:rsidRPr="0041367E"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proofErr w:type="spellStart"/>
      <w:r w:rsidRPr="0041367E">
        <w:rPr>
          <w:rFonts w:ascii="Times New Roman" w:hAnsi="Times New Roman"/>
          <w:b/>
          <w:bCs/>
          <w:sz w:val="24"/>
          <w:szCs w:val="24"/>
        </w:rPr>
        <w:t>Semnătura</w:t>
      </w:r>
      <w:proofErr w:type="spellEnd"/>
    </w:p>
    <w:p w:rsidR="0041367E" w:rsidRPr="0041367E" w:rsidRDefault="0041367E" w:rsidP="004136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67E" w:rsidRPr="0041367E" w:rsidRDefault="0041367E" w:rsidP="0041367E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41367E" w:rsidRPr="0041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7E"/>
    <w:rsid w:val="0041367E"/>
    <w:rsid w:val="005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7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7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7E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pitalgorj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2022-01-17T05:58:00Z</dcterms:created>
  <dcterms:modified xsi:type="dcterms:W3CDTF">2022-01-17T06:00:00Z</dcterms:modified>
</cp:coreProperties>
</file>